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95DE" w14:textId="77777777" w:rsidR="003830E4" w:rsidRPr="000F428A" w:rsidRDefault="003830E4" w:rsidP="003830E4">
      <w:pPr>
        <w:spacing w:line="276" w:lineRule="auto"/>
        <w:rPr>
          <w:rFonts w:ascii="Franklin Gothic Book" w:hAnsi="Franklin Gothic Book"/>
          <w:b/>
          <w:i/>
          <w:color w:val="3F1A2B"/>
          <w:sz w:val="24"/>
        </w:rPr>
      </w:pPr>
      <w:r w:rsidRPr="000F428A">
        <w:rPr>
          <w:rFonts w:ascii="Franklin Gothic Book" w:hAnsi="Franklin Gothic Book"/>
          <w:b/>
          <w:i/>
          <w:color w:val="3F1A2B"/>
          <w:sz w:val="24"/>
        </w:rPr>
        <w:t>Myndighedsrettet contentpakke</w:t>
      </w:r>
    </w:p>
    <w:p w14:paraId="0AC54449" w14:textId="77777777" w:rsidR="000F428A" w:rsidRPr="000F428A" w:rsidRDefault="000F428A" w:rsidP="003830E4">
      <w:pPr>
        <w:spacing w:line="276" w:lineRule="auto"/>
        <w:rPr>
          <w:rFonts w:ascii="Franklin Gothic Book" w:hAnsi="Franklin Gothic Book"/>
          <w:b/>
          <w:color w:val="000000" w:themeColor="text1"/>
          <w:sz w:val="36"/>
          <w:szCs w:val="36"/>
        </w:rPr>
      </w:pPr>
      <w:r w:rsidRPr="000F428A">
        <w:rPr>
          <w:rFonts w:ascii="Franklin Gothic Book" w:hAnsi="Franklin Gothic Book"/>
          <w:b/>
          <w:color w:val="000000" w:themeColor="text1"/>
          <w:sz w:val="36"/>
          <w:szCs w:val="36"/>
        </w:rPr>
        <w:t>Tekster til web</w:t>
      </w:r>
    </w:p>
    <w:p w14:paraId="4CD967CE" w14:textId="77777777" w:rsidR="000F428A" w:rsidRPr="00286519" w:rsidRDefault="000F428A" w:rsidP="000F428A">
      <w:pPr>
        <w:pStyle w:val="Overskrift3"/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</w:pPr>
      <w:bookmarkStart w:id="0" w:name="_Toc165895565"/>
      <w:r w:rsidRPr="00286519"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  <w:t>Internt i organisationen (intranet)</w:t>
      </w:r>
      <w:bookmarkEnd w:id="0"/>
    </w:p>
    <w:p w14:paraId="4B702805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lang w:eastAsia="da-DK"/>
        </w:rPr>
      </w:pPr>
    </w:p>
    <w:p w14:paraId="28BC2E05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 xml:space="preserve">Cybersikkerhed er vigtigere end nogensinde før. Derfor støtter vi op om at sætte ekstra fokus på digital sikkerhed i oktober måned som en del af national cybersikkerhedsmåned i hele Europa. </w:t>
      </w:r>
    </w:p>
    <w:p w14:paraId="563E465D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</w:p>
    <w:p w14:paraId="2E1E41B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 xml:space="preserve">Som myndighed er det vigtigt, at vi har styr på den digitale sikkerhed internt i organisationen. Her er derfor fire gode råd til alle medarbejdere: </w:t>
      </w:r>
    </w:p>
    <w:p w14:paraId="59CCD556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5B9BD5" w:themeColor="accent1"/>
          <w:sz w:val="24"/>
          <w:lang w:eastAsia="da-DK"/>
        </w:rPr>
      </w:pPr>
    </w:p>
    <w:p w14:paraId="222130B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1. Lav stærke kodeord – kodeordet skal være minimum 15 tegn, unikt og skal ikke deles med andre.</w:t>
      </w:r>
    </w:p>
    <w:p w14:paraId="6E579D19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2. Log på via VPN eller brug et sikkert netværk.</w:t>
      </w:r>
    </w:p>
    <w:p w14:paraId="3232AB23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3. Reagér kun på sikre beskeder. Hvis du er i tvivl, så kontakt afsenderen på anden vis og henvendelsen bekræftet.</w:t>
      </w:r>
    </w:p>
    <w:p w14:paraId="5CDC3CA6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4. Beskyt fortrolige oplysninger – herunder personoplysninger. Brug fx altid en sikker, krypteret kanal som Digital Post, når du sender fortrolige oplysninger</w:t>
      </w:r>
    </w:p>
    <w:p w14:paraId="080F8B78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</w:p>
    <w:p w14:paraId="576621E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Du kan læse mere om digital sikkerhed i myndigheder på Sikkerdigital.dk: https://www.sikkerdigital.dk/myndighed</w:t>
      </w:r>
    </w:p>
    <w:p w14:paraId="04308F2A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5F100B8" w14:textId="57717CE0" w:rsidR="000F428A" w:rsidRPr="00286519" w:rsidRDefault="00822835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822835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National cybersikkerhedsmåned koordineres under Ministeriet for Samfundssikkerhed og Beredskab</w:t>
      </w:r>
      <w:r w:rsidR="000F428A"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i samarbejde med Center for Cybersikkerhed, og på </w:t>
      </w:r>
      <w:r w:rsidR="00542EA4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sikkerdigital.dk</w:t>
      </w:r>
      <w:r w:rsidR="000F428A"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kan du læse mere om, hvad den nationale cybersikkerhedsmåned indebærer: </w:t>
      </w:r>
      <w:hyperlink r:id="rId6" w:history="1">
        <w:r w:rsidR="00542EA4" w:rsidRPr="00900305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https://www.sikkerdigital.dk/national-cybersikkerhedsmaaned/hvad-er-national-cybersikkerhedsmaaned</w:t>
        </w:r>
      </w:hyperlink>
    </w:p>
    <w:p w14:paraId="19B5711B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color w:val="000000" w:themeColor="text1"/>
          <w:lang w:eastAsia="da-DK"/>
        </w:rPr>
      </w:pPr>
    </w:p>
    <w:p w14:paraId="60C0DF9D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color w:val="000000" w:themeColor="text1"/>
          <w:lang w:eastAsia="da-DK"/>
        </w:rPr>
      </w:pPr>
    </w:p>
    <w:p w14:paraId="624F7CD3" w14:textId="77777777" w:rsidR="000F428A" w:rsidRPr="00286519" w:rsidRDefault="000F428A" w:rsidP="000F428A">
      <w:pPr>
        <w:pStyle w:val="Overskrift3"/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</w:pPr>
      <w:bookmarkStart w:id="1" w:name="_Toc165895566"/>
      <w:r w:rsidRPr="00286519">
        <w:rPr>
          <w:rFonts w:ascii="Franklin Gothic Book" w:eastAsia="Times New Roman" w:hAnsi="Franklin Gothic Book"/>
          <w:b/>
          <w:i/>
          <w:color w:val="000000" w:themeColor="text1"/>
          <w:lang w:eastAsia="da-DK"/>
        </w:rPr>
        <w:t>Eksternt fra organisationen (hjemmeside)</w:t>
      </w:r>
      <w:bookmarkEnd w:id="1"/>
    </w:p>
    <w:p w14:paraId="1E748EFC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lang w:eastAsia="da-DK"/>
        </w:rPr>
      </w:pPr>
    </w:p>
    <w:p w14:paraId="789E1556" w14:textId="484F4FA3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  <w:t xml:space="preserve">VI STØTTER OP OM NATIONAL CYBERSIKKERHEDSMÅNED </w:t>
      </w:r>
    </w:p>
    <w:p w14:paraId="63A5827F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</w:p>
    <w:p w14:paraId="5F8C1E86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FF0000"/>
          <w:sz w:val="24"/>
          <w:szCs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  <w:t xml:space="preserve">Cybersikkerhed er vigtigere end nogensinde før. Cybertruslen er høj, og som et af verdens mest digitaliserede lande er det vigtigt, at den digitale sikkerhed er i fokus. </w:t>
      </w:r>
      <w:r w:rsidRPr="00286519">
        <w:rPr>
          <w:rFonts w:ascii="Franklin Gothic Book" w:eastAsia="Times New Roman" w:hAnsi="Franklin Gothic Book" w:cs="Calibri"/>
          <w:sz w:val="24"/>
          <w:szCs w:val="24"/>
          <w:lang w:eastAsia="da-DK"/>
        </w:rPr>
        <w:t xml:space="preserve">Derfor støtter vi op om at sætte ekstra fokus på digital sikkerhed i oktober måned som en del af national cybersikkerhedsmåned i hele Europa. </w:t>
      </w:r>
    </w:p>
    <w:p w14:paraId="1D7BD319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</w:p>
    <w:p w14:paraId="325E2672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  <w:t>Det betyder, at vores medarbejdere for eksempel er godt klædt på til at modstå phishingangreb, samt til at bruge sikre netværk og passe godt på fortrolige oplysninger.</w:t>
      </w:r>
    </w:p>
    <w:p w14:paraId="60F5BE60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szCs w:val="24"/>
          <w:lang w:eastAsia="da-DK"/>
        </w:rPr>
      </w:pPr>
    </w:p>
    <w:p w14:paraId="4E955658" w14:textId="1A27FC57" w:rsidR="000F428A" w:rsidRDefault="000F428A" w:rsidP="00286519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FF0000"/>
        </w:rPr>
      </w:pPr>
      <w:r w:rsidRPr="00286519">
        <w:rPr>
          <w:rFonts w:ascii="Franklin Gothic Book" w:hAnsi="Franklin Gothic Book"/>
        </w:rPr>
        <w:lastRenderedPageBreak/>
        <w:t>Planlægger I et arrangement til cybersikkerhedsmåneden? Indmeld det i aktivitetskalenderen og find flere spændende events her:</w:t>
      </w:r>
      <w:r w:rsidRPr="00286519">
        <w:rPr>
          <w:rFonts w:ascii="Franklin Gothic Book" w:hAnsi="Franklin Gothic Book" w:cs="Calibri"/>
          <w:color w:val="70AD47" w:themeColor="accent6"/>
        </w:rPr>
        <w:t xml:space="preserve"> </w:t>
      </w:r>
      <w:hyperlink r:id="rId7" w:history="1">
        <w:r w:rsidR="00542EA4" w:rsidRPr="00900305">
          <w:rPr>
            <w:rStyle w:val="Hyperlink"/>
            <w:rFonts w:ascii="Franklin Gothic Book" w:hAnsi="Franklin Gothic Book" w:cs="Calibri"/>
          </w:rPr>
          <w:t>https://www.sikkerdigital.dk/national-cybersikkerhedsmaaned</w:t>
        </w:r>
      </w:hyperlink>
      <w:r w:rsidR="00542EA4">
        <w:rPr>
          <w:rFonts w:ascii="Franklin Gothic Book" w:hAnsi="Franklin Gothic Book" w:cs="Calibri"/>
          <w:color w:val="FF0000"/>
        </w:rPr>
        <w:t xml:space="preserve"> </w:t>
      </w:r>
    </w:p>
    <w:p w14:paraId="0B08669B" w14:textId="77777777" w:rsidR="00542EA4" w:rsidRPr="00286519" w:rsidRDefault="00542EA4" w:rsidP="00286519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</w:rPr>
      </w:pPr>
    </w:p>
    <w:p w14:paraId="206C41B8" w14:textId="32C7392E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</w:pPr>
      <w:r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>T</w:t>
      </w:r>
      <w:r w:rsidRPr="000F428A"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 xml:space="preserve">ekst til sociale medier </w:t>
      </w:r>
      <w:r w:rsidRPr="000F428A">
        <w:rPr>
          <w:rFonts w:ascii="Franklin Gothic Book" w:eastAsia="Times New Roman" w:hAnsi="Franklin Gothic Book" w:cs="Calibri"/>
          <w:b/>
          <w:color w:val="4472C4" w:themeColor="accent5"/>
          <w:sz w:val="36"/>
          <w:szCs w:val="36"/>
          <w:lang w:eastAsia="da-DK"/>
        </w:rPr>
        <w:t xml:space="preserve"> </w:t>
      </w:r>
    </w:p>
    <w:p w14:paraId="7421E2DE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309533C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Vi støtter op om national cybersikkerhedsmåned (emoji) </w:t>
      </w:r>
    </w:p>
    <w:p w14:paraId="27CB16EA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</w:t>
      </w:r>
    </w:p>
    <w:p w14:paraId="353ADAFC" w14:textId="21349C5C" w:rsidR="000F428A" w:rsidRPr="00286519" w:rsidRDefault="00822835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I</w:t>
      </w:r>
      <w:r w:rsidR="000F428A"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år sætter </w:t>
      </w:r>
      <w:r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Ministeriet for Samfundssikkerhed og Beredskab i samarbejde med</w:t>
      </w:r>
      <w:r w:rsidR="000F428A"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Center for Cybersikkerhed fokus på digital sikkerhed i oktober med national cybersikkerhedsmåned.</w:t>
      </w:r>
    </w:p>
    <w:p w14:paraId="2DEFD66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65020E7A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Som en del af den nationale cybersikkerhedsmåned har vi sat plakater op i organisationen, som skal huske medarbejderne på fire gode råd:</w:t>
      </w:r>
    </w:p>
    <w:p w14:paraId="1AF25A54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E801398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Lav stærke kodeord – kodeordet skal være minimum 15 tegn, unikt og skal ikke deles med andre.</w:t>
      </w:r>
    </w:p>
    <w:p w14:paraId="727C8834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Log på via VPN eller brug et sikkert netværk.</w:t>
      </w:r>
    </w:p>
    <w:p w14:paraId="2E8238DD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Reagér kun på sikre beskeder. Hvis du er i tvivl, så kontakt afsende</w:t>
      </w:r>
      <w:bookmarkStart w:id="2" w:name="_GoBack"/>
      <w:bookmarkEnd w:id="2"/>
      <w:r w:rsidRPr="00286519">
        <w:rPr>
          <w:rFonts w:ascii="Franklin Gothic Book" w:eastAsia="Times New Roman" w:hAnsi="Franklin Gothic Book" w:cs="Calibri"/>
          <w:sz w:val="24"/>
          <w:lang w:eastAsia="da-DK"/>
        </w:rPr>
        <w:t>ren på anden vis og henvendelsen bekræftet.</w:t>
      </w:r>
    </w:p>
    <w:p w14:paraId="54CC476E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sz w:val="24"/>
          <w:lang w:eastAsia="da-DK"/>
        </w:rPr>
        <w:t>(emoji) Beskyt fortrolige oplysninger – herunder personoplysninger. Brug fx altid en sikker, krypteret kanal som Digital Post, når du sender fortrolige oplysninger</w:t>
      </w:r>
    </w:p>
    <w:p w14:paraId="3BDD3C4D" w14:textId="77777777" w:rsidR="000F428A" w:rsidRP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1902860B" w14:textId="4BE94DF6" w:rsidR="00286519" w:rsidRDefault="000F428A" w:rsidP="00286519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70AD47" w:themeColor="accent6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I løbet af oktober afholdes derudover mange spændende arrangementer om digital sikkerhed. Gå på opdagelse i aktivitetskalenderen for national cybersikkerhedsmåned her: </w:t>
      </w:r>
      <w:hyperlink r:id="rId8" w:history="1">
        <w:r w:rsidR="00542EA4" w:rsidRPr="00900305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https://www.sikkerdigital.dk/national-cybersikkerhedsmaaned/aktiviteter-i-cybersikkerhedsmaaneden</w:t>
        </w:r>
      </w:hyperlink>
      <w:r w:rsidR="00542EA4" w:rsidRPr="00542EA4">
        <w:rPr>
          <w:rFonts w:ascii="Franklin Gothic Book" w:eastAsia="Times New Roman" w:hAnsi="Franklin Gothic Book" w:cs="Calibri"/>
          <w:sz w:val="24"/>
          <w:lang w:eastAsia="da-DK"/>
        </w:rPr>
        <w:t>.</w:t>
      </w:r>
    </w:p>
    <w:p w14:paraId="288F74B5" w14:textId="35DAFFD4" w:rsidR="000F428A" w:rsidRPr="00542EA4" w:rsidRDefault="000F428A" w:rsidP="00542EA4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70AD47" w:themeColor="accent6"/>
          <w:sz w:val="24"/>
          <w:lang w:eastAsia="da-DK"/>
        </w:rPr>
      </w:pPr>
      <w:r w:rsidRPr="00286519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Der kan du også indmelde arrangementer, hvis I selv planlægger at afholde et.</w:t>
      </w:r>
    </w:p>
    <w:p w14:paraId="227D0205" w14:textId="77777777" w:rsidR="000F428A" w:rsidRPr="000F428A" w:rsidRDefault="000F428A" w:rsidP="000F428A">
      <w:pPr>
        <w:spacing w:after="0" w:line="240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lang w:eastAsia="da-DK"/>
        </w:rPr>
      </w:pPr>
    </w:p>
    <w:p w14:paraId="30C3517C" w14:textId="77777777" w:rsidR="00220D6E" w:rsidRPr="000F428A" w:rsidRDefault="003738BD">
      <w:pPr>
        <w:rPr>
          <w:rFonts w:ascii="Franklin Gothic Book" w:hAnsi="Franklin Gothic Book"/>
        </w:rPr>
      </w:pPr>
    </w:p>
    <w:sectPr w:rsidR="00220D6E" w:rsidRPr="000F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577A" w14:textId="77777777" w:rsidR="003738BD" w:rsidRDefault="003738BD" w:rsidP="003830E4">
      <w:pPr>
        <w:spacing w:after="0" w:line="240" w:lineRule="auto"/>
      </w:pPr>
      <w:r>
        <w:separator/>
      </w:r>
    </w:p>
  </w:endnote>
  <w:endnote w:type="continuationSeparator" w:id="0">
    <w:p w14:paraId="2C97C9FD" w14:textId="77777777" w:rsidR="003738BD" w:rsidRDefault="003738BD" w:rsidP="0038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AA73" w14:textId="77777777" w:rsidR="003738BD" w:rsidRDefault="003738BD" w:rsidP="003830E4">
      <w:pPr>
        <w:spacing w:after="0" w:line="240" w:lineRule="auto"/>
      </w:pPr>
      <w:r>
        <w:separator/>
      </w:r>
    </w:p>
  </w:footnote>
  <w:footnote w:type="continuationSeparator" w:id="0">
    <w:p w14:paraId="27DF21E3" w14:textId="77777777" w:rsidR="003738BD" w:rsidRDefault="003738BD" w:rsidP="0038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E4"/>
    <w:rsid w:val="000C5030"/>
    <w:rsid w:val="000F428A"/>
    <w:rsid w:val="00236D57"/>
    <w:rsid w:val="00286519"/>
    <w:rsid w:val="002D7BB9"/>
    <w:rsid w:val="003738BD"/>
    <w:rsid w:val="003830E4"/>
    <w:rsid w:val="003D7899"/>
    <w:rsid w:val="00542EA4"/>
    <w:rsid w:val="00607292"/>
    <w:rsid w:val="00822835"/>
    <w:rsid w:val="00972905"/>
    <w:rsid w:val="00B72360"/>
    <w:rsid w:val="00B85539"/>
    <w:rsid w:val="00B97560"/>
    <w:rsid w:val="00E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8943"/>
  <w15:chartTrackingRefBased/>
  <w15:docId w15:val="{92D67077-8FC6-4FA5-BF7E-1E13EA1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F4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3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30E4"/>
  </w:style>
  <w:style w:type="paragraph" w:styleId="Sidefod">
    <w:name w:val="footer"/>
    <w:basedOn w:val="Normal"/>
    <w:link w:val="SidefodTegn"/>
    <w:uiPriority w:val="99"/>
    <w:unhideWhenUsed/>
    <w:rsid w:val="00383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30E4"/>
  </w:style>
  <w:style w:type="character" w:customStyle="1" w:styleId="Overskrift3Tegn">
    <w:name w:val="Overskrift 3 Tegn"/>
    <w:basedOn w:val="Standardskrifttypeiafsnit"/>
    <w:link w:val="Overskrift3"/>
    <w:uiPriority w:val="9"/>
    <w:rsid w:val="000F42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42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42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428A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42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kkerdigital.dk/national-cybersikkerhedsmaaned/aktiviteter-i-cybersikkerhedsmaaned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kkerdigital.dk/national-cybersikkerhedsmaa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kkerdigital.dk/national-cybersikkerhedsmaaned/hvad-er-national-cybersikkerhedsmaan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Wessman Eir</dc:creator>
  <cp:keywords/>
  <dc:description/>
  <cp:lastModifiedBy>Jacob Krandorf</cp:lastModifiedBy>
  <cp:revision>2</cp:revision>
  <dcterms:created xsi:type="dcterms:W3CDTF">2024-10-08T11:48:00Z</dcterms:created>
  <dcterms:modified xsi:type="dcterms:W3CDTF">2024-10-08T11:48:00Z</dcterms:modified>
</cp:coreProperties>
</file>